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455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835"/>
        <w:gridCol w:w="3505"/>
        <w:gridCol w:w="2193"/>
        <w:gridCol w:w="1431"/>
        <w:gridCol w:w="1130"/>
        <w:gridCol w:w="1554"/>
      </w:tblGrid>
      <w:tr w:rsidR="00E64D9C" w:rsidTr="00E64D9C">
        <w:tc>
          <w:tcPr>
            <w:tcW w:w="1526" w:type="dxa"/>
          </w:tcPr>
          <w:p w:rsidR="00E64D9C" w:rsidRPr="00597348" w:rsidRDefault="00E64D9C" w:rsidP="00E64D9C">
            <w:pPr>
              <w:jc w:val="center"/>
              <w:rPr>
                <w:b/>
              </w:rPr>
            </w:pPr>
            <w:r>
              <w:rPr>
                <w:b/>
              </w:rPr>
              <w:t>What are the Hazards?</w:t>
            </w:r>
          </w:p>
        </w:tc>
        <w:tc>
          <w:tcPr>
            <w:tcW w:w="2835" w:type="dxa"/>
          </w:tcPr>
          <w:p w:rsidR="00E64D9C" w:rsidRPr="00597348" w:rsidRDefault="00E64D9C" w:rsidP="00E64D9C">
            <w:pPr>
              <w:jc w:val="center"/>
              <w:rPr>
                <w:b/>
              </w:rPr>
            </w:pPr>
            <w:r>
              <w:rPr>
                <w:b/>
              </w:rPr>
              <w:t>Who might be harmed?</w:t>
            </w:r>
          </w:p>
        </w:tc>
        <w:tc>
          <w:tcPr>
            <w:tcW w:w="3505" w:type="dxa"/>
          </w:tcPr>
          <w:p w:rsidR="00E64D9C" w:rsidRPr="00597348" w:rsidRDefault="00E64D9C" w:rsidP="00E64D9C">
            <w:pPr>
              <w:jc w:val="center"/>
              <w:rPr>
                <w:b/>
              </w:rPr>
            </w:pPr>
            <w:r>
              <w:rPr>
                <w:b/>
              </w:rPr>
              <w:t>What are we already doing?</w:t>
            </w:r>
          </w:p>
        </w:tc>
        <w:tc>
          <w:tcPr>
            <w:tcW w:w="2193" w:type="dxa"/>
          </w:tcPr>
          <w:p w:rsidR="00E64D9C" w:rsidRPr="00597348" w:rsidRDefault="00E64D9C" w:rsidP="00E64D9C">
            <w:pPr>
              <w:jc w:val="center"/>
              <w:rPr>
                <w:b/>
              </w:rPr>
            </w:pPr>
            <w:r>
              <w:rPr>
                <w:b/>
              </w:rPr>
              <w:t>Is any further action required?</w:t>
            </w:r>
          </w:p>
        </w:tc>
        <w:tc>
          <w:tcPr>
            <w:tcW w:w="1431" w:type="dxa"/>
          </w:tcPr>
          <w:p w:rsidR="00E64D9C" w:rsidRPr="00597348" w:rsidRDefault="00E64D9C" w:rsidP="00E64D9C">
            <w:pPr>
              <w:jc w:val="center"/>
              <w:rPr>
                <w:b/>
              </w:rPr>
            </w:pPr>
            <w:r>
              <w:rPr>
                <w:b/>
              </w:rPr>
              <w:t>Action by whom?</w:t>
            </w:r>
          </w:p>
        </w:tc>
        <w:tc>
          <w:tcPr>
            <w:tcW w:w="1130" w:type="dxa"/>
          </w:tcPr>
          <w:p w:rsidR="00E64D9C" w:rsidRPr="00597348" w:rsidRDefault="00E64D9C" w:rsidP="00E64D9C">
            <w:pPr>
              <w:jc w:val="center"/>
              <w:rPr>
                <w:b/>
              </w:rPr>
            </w:pPr>
            <w:r>
              <w:rPr>
                <w:b/>
              </w:rPr>
              <w:t>By When?</w:t>
            </w:r>
          </w:p>
        </w:tc>
        <w:tc>
          <w:tcPr>
            <w:tcW w:w="1554" w:type="dxa"/>
          </w:tcPr>
          <w:p w:rsidR="00E64D9C" w:rsidRPr="00597348" w:rsidRDefault="00E64D9C" w:rsidP="00E64D9C">
            <w:pPr>
              <w:jc w:val="center"/>
              <w:rPr>
                <w:b/>
              </w:rPr>
            </w:pPr>
            <w:r>
              <w:rPr>
                <w:b/>
              </w:rPr>
              <w:t>Date Action is complete</w:t>
            </w:r>
          </w:p>
        </w:tc>
      </w:tr>
      <w:tr w:rsidR="00E64D9C" w:rsidTr="00E64D9C">
        <w:tc>
          <w:tcPr>
            <w:tcW w:w="1526" w:type="dxa"/>
          </w:tcPr>
          <w:p w:rsidR="00E64D9C" w:rsidRDefault="00E64D9C" w:rsidP="00E64D9C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36B11C9B">
                      <wp:simplePos x="0" y="0"/>
                      <wp:positionH relativeFrom="column">
                        <wp:posOffset>1819275</wp:posOffset>
                      </wp:positionH>
                      <wp:positionV relativeFrom="paragraph">
                        <wp:posOffset>-1121410</wp:posOffset>
                      </wp:positionV>
                      <wp:extent cx="5372100" cy="542925"/>
                      <wp:effectExtent l="0" t="0" r="19050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72100" cy="54292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4D9C" w:rsidRPr="00E64D9C" w:rsidRDefault="00E64D9C" w:rsidP="00E64D9C">
                                  <w:pPr>
                                    <w:pStyle w:val="Heading2"/>
                                    <w:rPr>
                                      <w:color w:val="auto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proofErr w:type="spellStart"/>
                                  <w:r w:rsidRPr="00E64D9C">
                                    <w:rPr>
                                      <w:color w:val="auto"/>
                                    </w:rPr>
                                    <w:t>Pendoylan</w:t>
                                  </w:r>
                                  <w:proofErr w:type="spellEnd"/>
                                  <w:r w:rsidRPr="00E64D9C">
                                    <w:rPr>
                                      <w:color w:val="auto"/>
                                    </w:rPr>
                                    <w:t xml:space="preserve"> Child Care Risk Assessment for Premises and Provision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43.25pt;margin-top:-88.3pt;width:423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" fillcolor="white [3201]" strokecolor="#c0504d [3205]" strokeweight="2pt">
                      <v:textbox>
                        <w:txbxContent>
                          <w:p w:rsidR="00E64D9C" w:rsidRPr="00E64D9C" w:rsidRDefault="00E64D9C" w:rsidP="00E64D9C">
                            <w:pPr>
                              <w:pStyle w:val="Heading2"/>
                              <w:rPr>
                                <w:color w:val="auto"/>
                                <w14:textOutline w14:w="317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proofErr w:type="spellStart"/>
                            <w:r w:rsidRPr="00E64D9C">
                              <w:rPr>
                                <w:color w:val="auto"/>
                              </w:rPr>
                              <w:t>Pendoylan</w:t>
                            </w:r>
                            <w:proofErr w:type="spellEnd"/>
                            <w:r w:rsidRPr="00E64D9C">
                              <w:rPr>
                                <w:color w:val="auto"/>
                              </w:rPr>
                              <w:t xml:space="preserve"> Child Care Risk Assessment for Premises and Provision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Site Security</w:t>
            </w:r>
          </w:p>
        </w:tc>
        <w:tc>
          <w:tcPr>
            <w:tcW w:w="2835" w:type="dxa"/>
          </w:tcPr>
          <w:p w:rsidR="00E64D9C" w:rsidRDefault="00E64D9C" w:rsidP="00E64D9C">
            <w:r>
              <w:t>Child Absconding from premises/ grounds</w:t>
            </w:r>
          </w:p>
          <w:p w:rsidR="00E64D9C" w:rsidRDefault="00E64D9C" w:rsidP="00E64D9C"/>
          <w:p w:rsidR="00E64D9C" w:rsidRDefault="00E64D9C" w:rsidP="00E64D9C">
            <w:r>
              <w:t>Unauthorised entry onto site and contact with strangers entering the site/building unannounced</w:t>
            </w:r>
          </w:p>
          <w:p w:rsidR="00E64D9C" w:rsidRDefault="00E64D9C" w:rsidP="00E64D9C"/>
          <w:p w:rsidR="00E64D9C" w:rsidRDefault="00E64D9C" w:rsidP="00E64D9C">
            <w:r>
              <w:t>Children entering other areas of the school/premises unauthorised</w:t>
            </w:r>
          </w:p>
          <w:p w:rsidR="00E64D9C" w:rsidRDefault="00E64D9C" w:rsidP="00E64D9C"/>
          <w:p w:rsidR="00E64D9C" w:rsidRDefault="00E64D9C" w:rsidP="00E64D9C">
            <w:r>
              <w:t>Contact with other pupils within the school</w:t>
            </w:r>
          </w:p>
        </w:tc>
        <w:tc>
          <w:tcPr>
            <w:tcW w:w="3505" w:type="dxa"/>
          </w:tcPr>
          <w:p w:rsidR="00E64D9C" w:rsidRDefault="00E64D9C" w:rsidP="00E64D9C">
            <w:r>
              <w:t>Internal doors which separate the Nursery area from the rest of the school are secured by means of a ‘twist lock’.</w:t>
            </w:r>
          </w:p>
          <w:p w:rsidR="00E64D9C" w:rsidRDefault="00E64D9C" w:rsidP="00E64D9C"/>
          <w:p w:rsidR="00E64D9C" w:rsidRDefault="00E64D9C" w:rsidP="00E64D9C">
            <w:r>
              <w:t>Perimeter CCTV and main school grounds are locked from 12.15- 2.50pm.</w:t>
            </w:r>
          </w:p>
          <w:p w:rsidR="00E64D9C" w:rsidRDefault="00E64D9C" w:rsidP="00E64D9C"/>
          <w:p w:rsidR="00E64D9C" w:rsidRDefault="00E64D9C" w:rsidP="00E64D9C">
            <w:r>
              <w:t>Fob system on all external doors</w:t>
            </w:r>
          </w:p>
          <w:p w:rsidR="00E64D9C" w:rsidRDefault="00E64D9C" w:rsidP="00E64D9C"/>
          <w:p w:rsidR="00E64D9C" w:rsidRDefault="00E64D9C" w:rsidP="00E64D9C">
            <w:r>
              <w:t>Supervision of pupils will be within the 1-8 ratio at all times</w:t>
            </w:r>
          </w:p>
          <w:p w:rsidR="00E64D9C" w:rsidRDefault="00E64D9C" w:rsidP="00E64D9C"/>
          <w:p w:rsidR="00E64D9C" w:rsidRDefault="00E64D9C" w:rsidP="00E64D9C">
            <w:r>
              <w:t>Children entering the Nursery area will do so through the designated Childcare entrance, not the main school entrance.</w:t>
            </w:r>
          </w:p>
          <w:p w:rsidR="00E64D9C" w:rsidRDefault="00E64D9C" w:rsidP="00E64D9C"/>
          <w:p w:rsidR="00E64D9C" w:rsidRDefault="00E64D9C" w:rsidP="00E64D9C">
            <w:r>
              <w:t>Children will only be handed over to adults known to staff and designated by parents to pick up and drop off. At the beginning of the year a password will be allocated to each child/parents.</w:t>
            </w:r>
          </w:p>
          <w:p w:rsidR="00E64D9C" w:rsidRDefault="00E64D9C" w:rsidP="00E64D9C"/>
          <w:p w:rsidR="00E64D9C" w:rsidRDefault="00E64D9C" w:rsidP="00E64D9C">
            <w:r>
              <w:lastRenderedPageBreak/>
              <w:t>Childcare finishes 15 minutes before the rest of the school and should have left site prior to the exit of main school pupils.</w:t>
            </w:r>
          </w:p>
        </w:tc>
        <w:tc>
          <w:tcPr>
            <w:tcW w:w="2193" w:type="dxa"/>
          </w:tcPr>
          <w:p w:rsidR="00E64D9C" w:rsidRDefault="00E64D9C" w:rsidP="00E64D9C">
            <w:r>
              <w:lastRenderedPageBreak/>
              <w:t>At times children may use the school premises such as the school hall or playing field. Extra care and close supervision is required at these times.</w:t>
            </w:r>
          </w:p>
        </w:tc>
        <w:tc>
          <w:tcPr>
            <w:tcW w:w="1431" w:type="dxa"/>
          </w:tcPr>
          <w:p w:rsidR="00E64D9C" w:rsidRDefault="00E64D9C" w:rsidP="00E64D9C">
            <w:r>
              <w:t>Childcare manager and practitioners</w:t>
            </w:r>
          </w:p>
        </w:tc>
        <w:tc>
          <w:tcPr>
            <w:tcW w:w="1130" w:type="dxa"/>
          </w:tcPr>
          <w:p w:rsidR="00E64D9C" w:rsidRDefault="00E64D9C" w:rsidP="00E64D9C">
            <w:r>
              <w:t>As required</w:t>
            </w:r>
          </w:p>
        </w:tc>
        <w:tc>
          <w:tcPr>
            <w:tcW w:w="1554" w:type="dxa"/>
          </w:tcPr>
          <w:p w:rsidR="00E64D9C" w:rsidRDefault="00E64D9C" w:rsidP="00E64D9C">
            <w:r>
              <w:t>On-going</w:t>
            </w:r>
          </w:p>
        </w:tc>
      </w:tr>
      <w:tr w:rsidR="00E64D9C" w:rsidTr="00E64D9C">
        <w:tc>
          <w:tcPr>
            <w:tcW w:w="1526" w:type="dxa"/>
          </w:tcPr>
          <w:p w:rsidR="00E64D9C" w:rsidRDefault="00E64D9C" w:rsidP="00E64D9C">
            <w:r>
              <w:lastRenderedPageBreak/>
              <w:t>Kitchen Area</w:t>
            </w:r>
          </w:p>
        </w:tc>
        <w:tc>
          <w:tcPr>
            <w:tcW w:w="2835" w:type="dxa"/>
          </w:tcPr>
          <w:p w:rsidR="00E64D9C" w:rsidRDefault="00E64D9C" w:rsidP="00E64D9C">
            <w:r>
              <w:t>Electrical Cooker</w:t>
            </w:r>
          </w:p>
          <w:p w:rsidR="00E64D9C" w:rsidRDefault="00E64D9C" w:rsidP="00E64D9C">
            <w:r>
              <w:t>Staff, children</w:t>
            </w:r>
          </w:p>
          <w:p w:rsidR="00E64D9C" w:rsidRDefault="00E64D9C" w:rsidP="00E64D9C">
            <w:r>
              <w:t>Burn- contact with hot surfaces</w:t>
            </w:r>
          </w:p>
          <w:p w:rsidR="00E64D9C" w:rsidRDefault="00E64D9C" w:rsidP="00E64D9C"/>
          <w:p w:rsidR="00E64D9C" w:rsidRDefault="00E64D9C" w:rsidP="00E64D9C">
            <w:r>
              <w:t>Contact with cleaning materials causing skin irritation/burns/drinking</w:t>
            </w:r>
          </w:p>
        </w:tc>
        <w:tc>
          <w:tcPr>
            <w:tcW w:w="3505" w:type="dxa"/>
          </w:tcPr>
          <w:p w:rsidR="00E64D9C" w:rsidRDefault="00E64D9C" w:rsidP="00E64D9C">
            <w:r>
              <w:t>Only designated staff allowed in the kitchenette area and door/shelf completely closed to prevent entry by small children.</w:t>
            </w:r>
          </w:p>
          <w:p w:rsidR="00E64D9C" w:rsidRDefault="00E64D9C" w:rsidP="00E64D9C"/>
          <w:p w:rsidR="00E64D9C" w:rsidRDefault="00E64D9C" w:rsidP="00E64D9C">
            <w:r>
              <w:t>All cleaning products to be locked in Cleaner’s cupboard with COSH information.</w:t>
            </w:r>
          </w:p>
        </w:tc>
        <w:tc>
          <w:tcPr>
            <w:tcW w:w="2193" w:type="dxa"/>
          </w:tcPr>
          <w:p w:rsidR="00E64D9C" w:rsidRDefault="00E64D9C" w:rsidP="00E64D9C">
            <w:r>
              <w:t xml:space="preserve">Ensure that hygiene and Level 2 cooking certificate &amp; First Aid is renewed as required for all Childcare staff. </w:t>
            </w:r>
          </w:p>
        </w:tc>
        <w:tc>
          <w:tcPr>
            <w:tcW w:w="1431" w:type="dxa"/>
          </w:tcPr>
          <w:p w:rsidR="00E64D9C" w:rsidRDefault="00E64D9C" w:rsidP="00E64D9C">
            <w:r>
              <w:t>Childcare manager to inform Responsible Individual of renewal requirements</w:t>
            </w:r>
          </w:p>
        </w:tc>
        <w:tc>
          <w:tcPr>
            <w:tcW w:w="1130" w:type="dxa"/>
          </w:tcPr>
          <w:p w:rsidR="00E64D9C" w:rsidRDefault="00E64D9C" w:rsidP="00E64D9C">
            <w:r>
              <w:t>As required</w:t>
            </w:r>
          </w:p>
        </w:tc>
        <w:tc>
          <w:tcPr>
            <w:tcW w:w="1554" w:type="dxa"/>
          </w:tcPr>
          <w:p w:rsidR="00E64D9C" w:rsidRDefault="00E64D9C" w:rsidP="00E64D9C">
            <w:r>
              <w:t>On-going</w:t>
            </w:r>
          </w:p>
        </w:tc>
      </w:tr>
      <w:tr w:rsidR="00E64D9C" w:rsidTr="00E64D9C">
        <w:tc>
          <w:tcPr>
            <w:tcW w:w="1526" w:type="dxa"/>
          </w:tcPr>
          <w:p w:rsidR="00E64D9C" w:rsidRDefault="00E64D9C" w:rsidP="00E64D9C">
            <w:r>
              <w:t>Manual Handling/Positive Handling of pupils</w:t>
            </w:r>
          </w:p>
        </w:tc>
        <w:tc>
          <w:tcPr>
            <w:tcW w:w="2835" w:type="dxa"/>
          </w:tcPr>
          <w:p w:rsidR="00E64D9C" w:rsidRDefault="00E64D9C" w:rsidP="00E64D9C">
            <w:r>
              <w:t>Staff handling equipment/small children- stooping/twisting/lifting</w:t>
            </w:r>
          </w:p>
          <w:p w:rsidR="00E64D9C" w:rsidRDefault="00E64D9C" w:rsidP="00E64D9C"/>
          <w:p w:rsidR="00E64D9C" w:rsidRDefault="00E64D9C" w:rsidP="00E64D9C">
            <w:r>
              <w:t>Working at low height with children</w:t>
            </w:r>
          </w:p>
        </w:tc>
        <w:tc>
          <w:tcPr>
            <w:tcW w:w="3505" w:type="dxa"/>
          </w:tcPr>
          <w:p w:rsidR="00E64D9C" w:rsidRDefault="00E64D9C" w:rsidP="00E64D9C">
            <w:r>
              <w:t>A ‘positive handling’ plan put in place for any child requiring additional handling above normal expectations for working with small children. Staff familiar with techniques for handling small children.</w:t>
            </w:r>
          </w:p>
          <w:p w:rsidR="00E64D9C" w:rsidRDefault="00E64D9C" w:rsidP="00E64D9C"/>
          <w:p w:rsidR="00E64D9C" w:rsidRDefault="00E64D9C" w:rsidP="00E64D9C">
            <w:r>
              <w:t xml:space="preserve">Staff to work at low height </w:t>
            </w:r>
            <w:proofErr w:type="gramStart"/>
            <w:r>
              <w:t>( sitting</w:t>
            </w:r>
            <w:proofErr w:type="gramEnd"/>
            <w:r>
              <w:t xml:space="preserve"> on small chairs or floor) rather than stooping.</w:t>
            </w:r>
          </w:p>
          <w:p w:rsidR="00E64D9C" w:rsidRDefault="00E64D9C" w:rsidP="00E64D9C">
            <w:r>
              <w:t xml:space="preserve">Adopt principles of good manual handling </w:t>
            </w:r>
            <w:proofErr w:type="spellStart"/>
            <w:r>
              <w:t>ie</w:t>
            </w:r>
            <w:proofErr w:type="spellEnd"/>
            <w:r>
              <w:t>:</w:t>
            </w:r>
          </w:p>
          <w:p w:rsidR="00E64D9C" w:rsidRDefault="00E64D9C" w:rsidP="00E64D9C">
            <w:r>
              <w:t>Bend knees- do not stoop</w:t>
            </w:r>
          </w:p>
          <w:p w:rsidR="00E64D9C" w:rsidRDefault="00E64D9C" w:rsidP="00E64D9C">
            <w:r>
              <w:t>Get a stable base with feet spread apart.</w:t>
            </w:r>
          </w:p>
          <w:p w:rsidR="00E64D9C" w:rsidRDefault="00E64D9C" w:rsidP="00E64D9C">
            <w:r>
              <w:t>Get close to an object to prevent over stretching.</w:t>
            </w:r>
          </w:p>
        </w:tc>
        <w:tc>
          <w:tcPr>
            <w:tcW w:w="2193" w:type="dxa"/>
          </w:tcPr>
          <w:p w:rsidR="00E64D9C" w:rsidRDefault="00E64D9C" w:rsidP="00E64D9C">
            <w:r>
              <w:t>Arrange for staff to have ‘Team Teach’ positive handling training.</w:t>
            </w:r>
          </w:p>
        </w:tc>
        <w:tc>
          <w:tcPr>
            <w:tcW w:w="1431" w:type="dxa"/>
          </w:tcPr>
          <w:p w:rsidR="00E64D9C" w:rsidRDefault="00E64D9C" w:rsidP="00E64D9C">
            <w:r>
              <w:t>Responsible individual to arrange a date for training.</w:t>
            </w:r>
          </w:p>
        </w:tc>
        <w:tc>
          <w:tcPr>
            <w:tcW w:w="1130" w:type="dxa"/>
          </w:tcPr>
          <w:p w:rsidR="00E64D9C" w:rsidRDefault="00E64D9C" w:rsidP="00E64D9C">
            <w:r>
              <w:t>To be arranged.</w:t>
            </w:r>
          </w:p>
        </w:tc>
        <w:tc>
          <w:tcPr>
            <w:tcW w:w="1554" w:type="dxa"/>
          </w:tcPr>
          <w:p w:rsidR="00E64D9C" w:rsidRDefault="00E64D9C" w:rsidP="00E64D9C"/>
        </w:tc>
      </w:tr>
      <w:tr w:rsidR="00E64D9C" w:rsidTr="00E64D9C">
        <w:tc>
          <w:tcPr>
            <w:tcW w:w="1526" w:type="dxa"/>
          </w:tcPr>
          <w:p w:rsidR="00E64D9C" w:rsidRDefault="00E64D9C" w:rsidP="00E64D9C">
            <w:r>
              <w:t>Toileting</w:t>
            </w:r>
          </w:p>
        </w:tc>
        <w:tc>
          <w:tcPr>
            <w:tcW w:w="2835" w:type="dxa"/>
          </w:tcPr>
          <w:p w:rsidR="00E64D9C" w:rsidRDefault="00E64D9C" w:rsidP="00E64D9C">
            <w:r>
              <w:t>Changing children/ assisting using the toilet</w:t>
            </w:r>
          </w:p>
          <w:p w:rsidR="00E64D9C" w:rsidRDefault="00E64D9C" w:rsidP="00E64D9C"/>
          <w:p w:rsidR="00E64D9C" w:rsidRDefault="00E64D9C" w:rsidP="00E64D9C">
            <w:r>
              <w:t>Safeguarding children.</w:t>
            </w:r>
          </w:p>
          <w:p w:rsidR="00E64D9C" w:rsidRDefault="00E64D9C" w:rsidP="00E64D9C"/>
          <w:p w:rsidR="00E64D9C" w:rsidRDefault="00E64D9C" w:rsidP="00E64D9C">
            <w:r>
              <w:lastRenderedPageBreak/>
              <w:t>Working at low height</w:t>
            </w:r>
          </w:p>
        </w:tc>
        <w:tc>
          <w:tcPr>
            <w:tcW w:w="3505" w:type="dxa"/>
          </w:tcPr>
          <w:p w:rsidR="00E64D9C" w:rsidRDefault="00E64D9C" w:rsidP="00E64D9C">
            <w:r>
              <w:lastRenderedPageBreak/>
              <w:t>Designated changing area.</w:t>
            </w:r>
          </w:p>
          <w:p w:rsidR="00E64D9C" w:rsidRDefault="00E64D9C" w:rsidP="00E64D9C"/>
          <w:p w:rsidR="00E64D9C" w:rsidRDefault="00E64D9C" w:rsidP="00E64D9C">
            <w:r>
              <w:t>Low height toilets</w:t>
            </w:r>
          </w:p>
          <w:p w:rsidR="00E64D9C" w:rsidRDefault="00E64D9C" w:rsidP="00E64D9C"/>
          <w:p w:rsidR="00E64D9C" w:rsidRDefault="00E64D9C" w:rsidP="00E64D9C">
            <w:r>
              <w:t>Follow ‘Intimate Care Policy’</w:t>
            </w:r>
          </w:p>
          <w:p w:rsidR="00E64D9C" w:rsidRDefault="00E64D9C" w:rsidP="00E64D9C">
            <w:r>
              <w:lastRenderedPageBreak/>
              <w:t>Avoid stooping as outlined above.</w:t>
            </w:r>
          </w:p>
        </w:tc>
        <w:tc>
          <w:tcPr>
            <w:tcW w:w="2193" w:type="dxa"/>
          </w:tcPr>
          <w:p w:rsidR="00E64D9C" w:rsidRDefault="00E64D9C" w:rsidP="00E64D9C"/>
        </w:tc>
        <w:tc>
          <w:tcPr>
            <w:tcW w:w="1431" w:type="dxa"/>
          </w:tcPr>
          <w:p w:rsidR="00E64D9C" w:rsidRDefault="00E64D9C" w:rsidP="00E64D9C"/>
        </w:tc>
        <w:tc>
          <w:tcPr>
            <w:tcW w:w="1130" w:type="dxa"/>
          </w:tcPr>
          <w:p w:rsidR="00E64D9C" w:rsidRDefault="00E64D9C" w:rsidP="00E64D9C"/>
        </w:tc>
        <w:tc>
          <w:tcPr>
            <w:tcW w:w="1554" w:type="dxa"/>
          </w:tcPr>
          <w:p w:rsidR="00E64D9C" w:rsidRDefault="00E64D9C" w:rsidP="00E64D9C"/>
        </w:tc>
      </w:tr>
      <w:tr w:rsidR="00E64D9C" w:rsidTr="00E64D9C">
        <w:tc>
          <w:tcPr>
            <w:tcW w:w="1526" w:type="dxa"/>
          </w:tcPr>
          <w:p w:rsidR="00E64D9C" w:rsidRDefault="00E64D9C" w:rsidP="00E64D9C">
            <w:r>
              <w:lastRenderedPageBreak/>
              <w:t>Play equipment</w:t>
            </w:r>
          </w:p>
        </w:tc>
        <w:tc>
          <w:tcPr>
            <w:tcW w:w="2835" w:type="dxa"/>
          </w:tcPr>
          <w:p w:rsidR="00E64D9C" w:rsidRDefault="00E64D9C" w:rsidP="00E64D9C">
            <w:r>
              <w:t>Cross contamination-viral, bacterial agents</w:t>
            </w:r>
          </w:p>
          <w:p w:rsidR="00E64D9C" w:rsidRDefault="00E64D9C" w:rsidP="00E64D9C"/>
          <w:p w:rsidR="00E64D9C" w:rsidRDefault="00E64D9C" w:rsidP="00E64D9C">
            <w:r>
              <w:t>Small parts/choking hazards</w:t>
            </w:r>
          </w:p>
          <w:p w:rsidR="00E64D9C" w:rsidRDefault="00E64D9C" w:rsidP="00E64D9C"/>
          <w:p w:rsidR="00E64D9C" w:rsidRDefault="00E64D9C" w:rsidP="00E64D9C">
            <w:r>
              <w:t>Scissors activities</w:t>
            </w:r>
          </w:p>
          <w:p w:rsidR="00E64D9C" w:rsidRDefault="00E64D9C" w:rsidP="00E64D9C"/>
          <w:p w:rsidR="00E64D9C" w:rsidRDefault="00E64D9C" w:rsidP="00E64D9C">
            <w:r>
              <w:t>Injury from handling toys inappropriately causing minor cuts and grazes.</w:t>
            </w:r>
          </w:p>
        </w:tc>
        <w:tc>
          <w:tcPr>
            <w:tcW w:w="3505" w:type="dxa"/>
          </w:tcPr>
          <w:p w:rsidR="00E64D9C" w:rsidRDefault="00E64D9C" w:rsidP="00E64D9C">
            <w:r>
              <w:t>Designated store room and outdoor shed which is locked for safe storage.</w:t>
            </w:r>
          </w:p>
          <w:p w:rsidR="00E64D9C" w:rsidRDefault="00E64D9C" w:rsidP="00E64D9C"/>
          <w:p w:rsidR="00E64D9C" w:rsidRDefault="00E64D9C" w:rsidP="00E64D9C">
            <w:r>
              <w:t>All toys checked daily for loose or damaged parts and all damaged toys will be removed immediately.</w:t>
            </w:r>
          </w:p>
          <w:p w:rsidR="00E64D9C" w:rsidRDefault="00E64D9C" w:rsidP="00E64D9C"/>
          <w:p w:rsidR="00E64D9C" w:rsidRDefault="00E64D9C" w:rsidP="00E64D9C">
            <w:r>
              <w:t xml:space="preserve">Regular cleaning using recommended safe products </w:t>
            </w:r>
            <w:proofErr w:type="gramStart"/>
            <w:r>
              <w:t>( See</w:t>
            </w:r>
            <w:proofErr w:type="gramEnd"/>
            <w:r>
              <w:t xml:space="preserve"> Health &amp; Safety section concerning COSH). In instances of child illness, toys will be removed and thoroughly cleaned with and anti-bacterial agent.</w:t>
            </w:r>
          </w:p>
          <w:p w:rsidR="00E64D9C" w:rsidRDefault="00E64D9C" w:rsidP="00E64D9C"/>
          <w:p w:rsidR="00E64D9C" w:rsidRDefault="00E64D9C" w:rsidP="00E64D9C">
            <w:r>
              <w:t>All children to be encouraged to have good hygiene routines such as regular hand washing.</w:t>
            </w:r>
          </w:p>
          <w:p w:rsidR="00E64D9C" w:rsidRDefault="00E64D9C" w:rsidP="00E64D9C"/>
        </w:tc>
        <w:tc>
          <w:tcPr>
            <w:tcW w:w="2193" w:type="dxa"/>
          </w:tcPr>
          <w:p w:rsidR="00E64D9C" w:rsidRDefault="00E64D9C" w:rsidP="00E64D9C"/>
        </w:tc>
        <w:tc>
          <w:tcPr>
            <w:tcW w:w="1431" w:type="dxa"/>
          </w:tcPr>
          <w:p w:rsidR="00E64D9C" w:rsidRDefault="00E64D9C" w:rsidP="00E64D9C"/>
        </w:tc>
        <w:tc>
          <w:tcPr>
            <w:tcW w:w="1130" w:type="dxa"/>
          </w:tcPr>
          <w:p w:rsidR="00E64D9C" w:rsidRDefault="00E64D9C" w:rsidP="00E64D9C"/>
        </w:tc>
        <w:tc>
          <w:tcPr>
            <w:tcW w:w="1554" w:type="dxa"/>
          </w:tcPr>
          <w:p w:rsidR="00E64D9C" w:rsidRDefault="00E64D9C" w:rsidP="00E64D9C"/>
        </w:tc>
      </w:tr>
      <w:tr w:rsidR="00E64D9C" w:rsidTr="00E64D9C">
        <w:tc>
          <w:tcPr>
            <w:tcW w:w="1526" w:type="dxa"/>
          </w:tcPr>
          <w:p w:rsidR="00E64D9C" w:rsidRDefault="00E64D9C" w:rsidP="00E64D9C">
            <w:r>
              <w:t>Fire</w:t>
            </w:r>
          </w:p>
        </w:tc>
        <w:tc>
          <w:tcPr>
            <w:tcW w:w="2835" w:type="dxa"/>
          </w:tcPr>
          <w:p w:rsidR="00E64D9C" w:rsidRDefault="00E64D9C" w:rsidP="00E64D9C">
            <w:r>
              <w:t>All staff to have completed the basic Fire safety compliance on-line course.</w:t>
            </w:r>
          </w:p>
          <w:p w:rsidR="00E64D9C" w:rsidRDefault="00E64D9C" w:rsidP="00E64D9C">
            <w:r>
              <w:t>Keep fire exit doors clear/ensure that ignition sources kept from combustible materials and adhere to the Fire safety protocols.</w:t>
            </w:r>
          </w:p>
          <w:p w:rsidR="00E64D9C" w:rsidRDefault="00E64D9C" w:rsidP="00E64D9C">
            <w:r>
              <w:t>All electrical items to be PAT tested.</w:t>
            </w:r>
          </w:p>
          <w:p w:rsidR="00E64D9C" w:rsidRDefault="00E64D9C" w:rsidP="00E64D9C">
            <w:r>
              <w:t>Fire Risk assessment to be completed by VOG every 3 years.</w:t>
            </w:r>
          </w:p>
          <w:p w:rsidR="00E64D9C" w:rsidRDefault="00E64D9C" w:rsidP="00E64D9C">
            <w:r>
              <w:lastRenderedPageBreak/>
              <w:t>Portable extinguishers present and automatic detection is also fitted.</w:t>
            </w:r>
          </w:p>
          <w:p w:rsidR="00E64D9C" w:rsidRDefault="00E64D9C" w:rsidP="00E64D9C">
            <w:r>
              <w:t>Weekly testing of fire alarm is carried out by the school caretaker and children take part in a termly fire drill.</w:t>
            </w:r>
          </w:p>
        </w:tc>
        <w:tc>
          <w:tcPr>
            <w:tcW w:w="3505" w:type="dxa"/>
          </w:tcPr>
          <w:p w:rsidR="00E64D9C" w:rsidRDefault="00E64D9C" w:rsidP="00E64D9C"/>
        </w:tc>
        <w:tc>
          <w:tcPr>
            <w:tcW w:w="2193" w:type="dxa"/>
          </w:tcPr>
          <w:p w:rsidR="00E64D9C" w:rsidRDefault="00E64D9C" w:rsidP="00E64D9C"/>
        </w:tc>
        <w:tc>
          <w:tcPr>
            <w:tcW w:w="1431" w:type="dxa"/>
          </w:tcPr>
          <w:p w:rsidR="00E64D9C" w:rsidRDefault="00E64D9C" w:rsidP="00E64D9C"/>
        </w:tc>
        <w:tc>
          <w:tcPr>
            <w:tcW w:w="1130" w:type="dxa"/>
          </w:tcPr>
          <w:p w:rsidR="00E64D9C" w:rsidRDefault="00E64D9C" w:rsidP="00E64D9C"/>
        </w:tc>
        <w:tc>
          <w:tcPr>
            <w:tcW w:w="1554" w:type="dxa"/>
          </w:tcPr>
          <w:p w:rsidR="00E64D9C" w:rsidRDefault="00E64D9C" w:rsidP="00E64D9C"/>
        </w:tc>
      </w:tr>
      <w:tr w:rsidR="00E64D9C" w:rsidTr="00E64D9C">
        <w:tc>
          <w:tcPr>
            <w:tcW w:w="1526" w:type="dxa"/>
          </w:tcPr>
          <w:p w:rsidR="00E64D9C" w:rsidRDefault="00E64D9C" w:rsidP="00E64D9C">
            <w:r>
              <w:lastRenderedPageBreak/>
              <w:t>Accidents</w:t>
            </w:r>
          </w:p>
        </w:tc>
        <w:tc>
          <w:tcPr>
            <w:tcW w:w="2835" w:type="dxa"/>
          </w:tcPr>
          <w:p w:rsidR="00E64D9C" w:rsidRDefault="00E64D9C" w:rsidP="00E64D9C">
            <w:r>
              <w:t>Injury from handling toys inappropriately causing minor cuts and grazes etc.</w:t>
            </w:r>
          </w:p>
          <w:p w:rsidR="00E64D9C" w:rsidRDefault="00E64D9C" w:rsidP="00E64D9C"/>
          <w:p w:rsidR="00E64D9C" w:rsidRDefault="00E64D9C" w:rsidP="00E64D9C">
            <w:r>
              <w:t>Outdoor Play- awareness of potential falls from climbing equipment etc.</w:t>
            </w:r>
          </w:p>
          <w:p w:rsidR="00E64D9C" w:rsidRDefault="00E64D9C" w:rsidP="00E64D9C"/>
          <w:p w:rsidR="00E64D9C" w:rsidRDefault="00E64D9C" w:rsidP="00E64D9C">
            <w:r>
              <w:t>Wet sand/ muddy play- contact with food or ingredients during supervised activities.</w:t>
            </w:r>
          </w:p>
          <w:p w:rsidR="00E64D9C" w:rsidRDefault="00E64D9C" w:rsidP="00E64D9C"/>
          <w:p w:rsidR="00E64D9C" w:rsidRDefault="00E64D9C" w:rsidP="00E64D9C">
            <w:r>
              <w:t>Skin reactions/ anaphylactic shock</w:t>
            </w:r>
          </w:p>
          <w:p w:rsidR="00E64D9C" w:rsidRDefault="00E64D9C" w:rsidP="00E64D9C"/>
          <w:p w:rsidR="00E64D9C" w:rsidRDefault="00E64D9C" w:rsidP="00E64D9C">
            <w:r>
              <w:t>Vomiting/diarrhoea</w:t>
            </w:r>
          </w:p>
        </w:tc>
        <w:tc>
          <w:tcPr>
            <w:tcW w:w="3505" w:type="dxa"/>
          </w:tcPr>
          <w:p w:rsidR="00E64D9C" w:rsidRDefault="00E64D9C" w:rsidP="00E64D9C">
            <w:r>
              <w:t>Outdoor play will be supervised in accordance with the 1-8 ratio.</w:t>
            </w:r>
          </w:p>
          <w:p w:rsidR="00E64D9C" w:rsidRDefault="00E64D9C" w:rsidP="00E64D9C"/>
          <w:p w:rsidR="00E64D9C" w:rsidRDefault="00E64D9C" w:rsidP="00E64D9C">
            <w:r>
              <w:t>Floor surfaces are regularly checked for damage or slip/trip hazards- Cordoned off and reported to management as appropriate.</w:t>
            </w:r>
          </w:p>
          <w:p w:rsidR="00E64D9C" w:rsidRDefault="00E64D9C" w:rsidP="00E64D9C"/>
          <w:p w:rsidR="00E64D9C" w:rsidRDefault="00E64D9C" w:rsidP="00E64D9C">
            <w:r>
              <w:t>Assessment of weather conditions will determine suitability of outdoor play.eg. avoid decked area when wet</w:t>
            </w:r>
          </w:p>
          <w:p w:rsidR="00E64D9C" w:rsidRDefault="00E64D9C" w:rsidP="00E64D9C"/>
          <w:p w:rsidR="00E64D9C" w:rsidRDefault="00E64D9C" w:rsidP="00E64D9C">
            <w:r>
              <w:t xml:space="preserve">Sun safety will be taken into account and adequate sun protection taken </w:t>
            </w:r>
            <w:proofErr w:type="spellStart"/>
            <w:r>
              <w:t>ie</w:t>
            </w:r>
            <w:proofErr w:type="spellEnd"/>
            <w:r>
              <w:t xml:space="preserve">. cream, sun hat </w:t>
            </w:r>
            <w:proofErr w:type="spellStart"/>
            <w:r>
              <w:t>etc</w:t>
            </w:r>
            <w:proofErr w:type="spellEnd"/>
          </w:p>
          <w:p w:rsidR="00E64D9C" w:rsidRDefault="00E64D9C" w:rsidP="00E64D9C"/>
          <w:p w:rsidR="00E64D9C" w:rsidRDefault="00E64D9C" w:rsidP="00E64D9C">
            <w:r>
              <w:t>Parents/guardians will be advised beforehand if there are any potential risks to any activities and written consent will be obtained as appropriate.</w:t>
            </w:r>
          </w:p>
          <w:p w:rsidR="00E64D9C" w:rsidRDefault="00E64D9C" w:rsidP="00E64D9C"/>
          <w:p w:rsidR="00E64D9C" w:rsidRDefault="00E64D9C" w:rsidP="00E64D9C">
            <w:r>
              <w:t>(See Policy on administration of medicines).</w:t>
            </w:r>
          </w:p>
          <w:p w:rsidR="00E64D9C" w:rsidRDefault="00E64D9C" w:rsidP="00E64D9C"/>
          <w:p w:rsidR="00E64D9C" w:rsidRDefault="00E64D9C" w:rsidP="00E64D9C">
            <w:r>
              <w:lastRenderedPageBreak/>
              <w:t>All staff hold current First Aid certificate and there is a First Aid kit available in the Childcare area.</w:t>
            </w:r>
          </w:p>
        </w:tc>
        <w:tc>
          <w:tcPr>
            <w:tcW w:w="2193" w:type="dxa"/>
          </w:tcPr>
          <w:p w:rsidR="00E64D9C" w:rsidRDefault="00E64D9C" w:rsidP="00E64D9C"/>
        </w:tc>
        <w:tc>
          <w:tcPr>
            <w:tcW w:w="1431" w:type="dxa"/>
          </w:tcPr>
          <w:p w:rsidR="00E64D9C" w:rsidRDefault="00E64D9C" w:rsidP="00E64D9C"/>
        </w:tc>
        <w:tc>
          <w:tcPr>
            <w:tcW w:w="1130" w:type="dxa"/>
          </w:tcPr>
          <w:p w:rsidR="00E64D9C" w:rsidRDefault="00E64D9C" w:rsidP="00E64D9C"/>
        </w:tc>
        <w:tc>
          <w:tcPr>
            <w:tcW w:w="1554" w:type="dxa"/>
          </w:tcPr>
          <w:p w:rsidR="00E64D9C" w:rsidRDefault="00E64D9C" w:rsidP="00E64D9C"/>
        </w:tc>
      </w:tr>
    </w:tbl>
    <w:p w:rsidR="00E64D9C" w:rsidRDefault="00E64D9C" w:rsidP="00597348">
      <w:pPr>
        <w:rPr>
          <w:b/>
        </w:rPr>
      </w:pPr>
    </w:p>
    <w:p w:rsidR="00E64D9C" w:rsidRDefault="00E64D9C" w:rsidP="00597348">
      <w:pPr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20F36236" wp14:editId="340B8517">
            <wp:simplePos x="0" y="0"/>
            <wp:positionH relativeFrom="column">
              <wp:posOffset>3629025</wp:posOffset>
            </wp:positionH>
            <wp:positionV relativeFrom="paragraph">
              <wp:posOffset>99695</wp:posOffset>
            </wp:positionV>
            <wp:extent cx="906780" cy="323850"/>
            <wp:effectExtent l="0" t="0" r="7620" b="0"/>
            <wp:wrapSquare wrapText="bothSides"/>
            <wp:docPr id="1" name="Picture 1" descr="paula signatu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ula signature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Completed By Responsible Individual (</w:t>
      </w:r>
      <w:proofErr w:type="spellStart"/>
      <w:r>
        <w:rPr>
          <w:b/>
        </w:rPr>
        <w:t>Headteacher</w:t>
      </w:r>
      <w:proofErr w:type="spellEnd"/>
      <w:r>
        <w:rPr>
          <w:b/>
        </w:rPr>
        <w:t>):</w:t>
      </w:r>
      <w:r w:rsidRPr="00E64D9C">
        <w:t xml:space="preserve"> </w:t>
      </w:r>
    </w:p>
    <w:p w:rsidR="00E64D9C" w:rsidRDefault="00E64D9C" w:rsidP="00597348">
      <w:pPr>
        <w:rPr>
          <w:b/>
        </w:rPr>
      </w:pPr>
    </w:p>
    <w:p w:rsidR="00597348" w:rsidRPr="00597348" w:rsidRDefault="00597348" w:rsidP="00597348">
      <w:pPr>
        <w:rPr>
          <w:b/>
        </w:rPr>
      </w:pPr>
      <w:r>
        <w:rPr>
          <w:b/>
        </w:rPr>
        <w:t xml:space="preserve">Date:       </w:t>
      </w:r>
      <w:r w:rsidR="00B738FB">
        <w:rPr>
          <w:b/>
        </w:rPr>
        <w:t>Autumn 2024</w:t>
      </w:r>
      <w:r>
        <w:rPr>
          <w:b/>
        </w:rPr>
        <w:t xml:space="preserve">                                                                     Review Date: </w:t>
      </w:r>
      <w:r w:rsidR="00B738FB">
        <w:rPr>
          <w:b/>
        </w:rPr>
        <w:t>Autumn 2026</w:t>
      </w:r>
      <w:bookmarkStart w:id="0" w:name="_GoBack"/>
      <w:bookmarkEnd w:id="0"/>
    </w:p>
    <w:sectPr w:rsidR="00597348" w:rsidRPr="00597348" w:rsidSect="00E64D9C"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348"/>
    <w:rsid w:val="000F718E"/>
    <w:rsid w:val="00116D98"/>
    <w:rsid w:val="001A3E9C"/>
    <w:rsid w:val="00294273"/>
    <w:rsid w:val="00343521"/>
    <w:rsid w:val="00351E68"/>
    <w:rsid w:val="003A6AB9"/>
    <w:rsid w:val="003C4CED"/>
    <w:rsid w:val="004F5049"/>
    <w:rsid w:val="00597348"/>
    <w:rsid w:val="00B10814"/>
    <w:rsid w:val="00B738FB"/>
    <w:rsid w:val="00DB0EEA"/>
    <w:rsid w:val="00DF728C"/>
    <w:rsid w:val="00E40B86"/>
    <w:rsid w:val="00E6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F3B49"/>
  <w15:docId w15:val="{08F53D24-CB3B-4951-8C51-1A508BB6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4D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7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4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D9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64D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3</cp:revision>
  <cp:lastPrinted>2024-11-11T11:26:00Z</cp:lastPrinted>
  <dcterms:created xsi:type="dcterms:W3CDTF">2024-11-11T11:26:00Z</dcterms:created>
  <dcterms:modified xsi:type="dcterms:W3CDTF">2024-11-11T11:29:00Z</dcterms:modified>
</cp:coreProperties>
</file>